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43E7" w14:textId="445FC768" w:rsid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>PRESIDENT’S LETER</w:t>
      </w:r>
    </w:p>
    <w:p w14:paraId="0E71037D" w14:textId="645127E8" w:rsidR="000F3119" w:rsidRDefault="000F3119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    Spring 202</w:t>
      </w:r>
      <w:r w:rsidR="00355327">
        <w:rPr>
          <w:rFonts w:ascii="Times New Roman" w:hAnsi="Times New Roman" w:cs="Times New Roman"/>
          <w:i/>
          <w:sz w:val="18"/>
          <w:szCs w:val="18"/>
        </w:rPr>
        <w:t>4</w:t>
      </w:r>
    </w:p>
    <w:p w14:paraId="2C651438" w14:textId="77777777" w:rsid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29D3A34D" w14:textId="77777777" w:rsid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6748A7BD" w14:textId="77777777" w:rsid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2D0BAD95" w14:textId="460778B0" w:rsidR="00355327" w:rsidRPr="00705A57" w:rsidRDefault="00355327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705A57">
        <w:rPr>
          <w:rFonts w:ascii="Times New Roman" w:hAnsi="Times New Roman" w:cs="Times New Roman"/>
          <w:iCs/>
          <w:sz w:val="18"/>
          <w:szCs w:val="18"/>
        </w:rPr>
        <w:t>While there is excessive crisis pla</w:t>
      </w:r>
      <w:r w:rsidR="00CB3C75">
        <w:rPr>
          <w:rFonts w:ascii="Times New Roman" w:hAnsi="Times New Roman" w:cs="Times New Roman"/>
          <w:iCs/>
          <w:sz w:val="18"/>
          <w:szCs w:val="18"/>
        </w:rPr>
        <w:t>gu</w:t>
      </w:r>
      <w:r w:rsidRPr="00705A57">
        <w:rPr>
          <w:rFonts w:ascii="Times New Roman" w:hAnsi="Times New Roman" w:cs="Times New Roman"/>
          <w:iCs/>
          <w:sz w:val="18"/>
          <w:szCs w:val="18"/>
        </w:rPr>
        <w:t>ing our world, the important work of our members continues to provide safe, sanitary, and sustainable buildings.</w:t>
      </w:r>
    </w:p>
    <w:p w14:paraId="6DD65F3D" w14:textId="77777777" w:rsidR="00F97881" w:rsidRDefault="00A35461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705A57">
        <w:rPr>
          <w:rFonts w:ascii="Times New Roman" w:hAnsi="Times New Roman" w:cs="Times New Roman"/>
          <w:iCs/>
          <w:sz w:val="18"/>
          <w:szCs w:val="18"/>
        </w:rPr>
        <w:t xml:space="preserve">Two factors are vital for us to accomplish our mission.  </w:t>
      </w:r>
    </w:p>
    <w:p w14:paraId="1D47D417" w14:textId="77777777" w:rsidR="00F97881" w:rsidRDefault="00F97881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5850EFAE" w14:textId="5410A2F1" w:rsidR="004D2912" w:rsidRPr="00705A57" w:rsidRDefault="00A35461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705A57">
        <w:rPr>
          <w:rFonts w:ascii="Times New Roman" w:hAnsi="Times New Roman" w:cs="Times New Roman"/>
          <w:iCs/>
          <w:sz w:val="18"/>
          <w:szCs w:val="18"/>
        </w:rPr>
        <w:t xml:space="preserve">The first is the </w:t>
      </w:r>
      <w:r w:rsidR="004D2912" w:rsidRPr="00705A57">
        <w:rPr>
          <w:rFonts w:ascii="Times New Roman" w:hAnsi="Times New Roman" w:cs="Times New Roman"/>
          <w:iCs/>
          <w:sz w:val="18"/>
          <w:szCs w:val="18"/>
        </w:rPr>
        <w:t xml:space="preserve">availability of a set of quality code documents as the legal basis of our efforts.  The second is a quality code enforcement program that ensures the appropriate enforcement actions are taking place.  These two basic factors coupled with knowledgeable code enforcement staff </w:t>
      </w:r>
      <w:r w:rsidR="00B63E0C" w:rsidRPr="00705A57">
        <w:rPr>
          <w:rFonts w:ascii="Times New Roman" w:hAnsi="Times New Roman" w:cs="Times New Roman"/>
          <w:iCs/>
          <w:sz w:val="18"/>
          <w:szCs w:val="18"/>
        </w:rPr>
        <w:t>set</w:t>
      </w:r>
      <w:r w:rsidR="004D2912" w:rsidRPr="00705A57">
        <w:rPr>
          <w:rFonts w:ascii="Times New Roman" w:hAnsi="Times New Roman" w:cs="Times New Roman"/>
          <w:iCs/>
          <w:sz w:val="18"/>
          <w:szCs w:val="18"/>
        </w:rPr>
        <w:t xml:space="preserve"> the stage for economic progress as it relates to the built environment.</w:t>
      </w:r>
    </w:p>
    <w:p w14:paraId="38818471" w14:textId="77777777" w:rsidR="004D2912" w:rsidRPr="00705A57" w:rsidRDefault="004D2912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28BC057E" w14:textId="6A5DFA8F" w:rsidR="004D2912" w:rsidRPr="00705A57" w:rsidRDefault="004D2912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7C2D41E4" w14:textId="4AEF2A57" w:rsidR="004D2912" w:rsidRPr="00705A57" w:rsidRDefault="004D2912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705A57">
        <w:rPr>
          <w:rFonts w:ascii="Times New Roman" w:hAnsi="Times New Roman" w:cs="Times New Roman"/>
          <w:iCs/>
          <w:sz w:val="18"/>
          <w:szCs w:val="18"/>
        </w:rPr>
        <w:t>It is my pleasure to announce the 40</w:t>
      </w:r>
      <w:r w:rsidRPr="00705A57">
        <w:rPr>
          <w:rFonts w:ascii="Times New Roman" w:hAnsi="Times New Roman" w:cs="Times New Roman"/>
          <w:iCs/>
          <w:sz w:val="18"/>
          <w:szCs w:val="18"/>
          <w:vertAlign w:val="superscript"/>
        </w:rPr>
        <w:t>th</w:t>
      </w:r>
      <w:r w:rsidRPr="00705A57">
        <w:rPr>
          <w:rFonts w:ascii="Times New Roman" w:hAnsi="Times New Roman" w:cs="Times New Roman"/>
          <w:iCs/>
          <w:sz w:val="18"/>
          <w:szCs w:val="18"/>
        </w:rPr>
        <w:t xml:space="preserve"> WOBO Annual Meeting will be held in conjunction with the 30</w:t>
      </w:r>
      <w:r w:rsidRPr="00705A57">
        <w:rPr>
          <w:rFonts w:ascii="Times New Roman" w:hAnsi="Times New Roman" w:cs="Times New Roman"/>
          <w:iCs/>
          <w:sz w:val="18"/>
          <w:szCs w:val="18"/>
          <w:vertAlign w:val="superscript"/>
        </w:rPr>
        <w:t>th</w:t>
      </w:r>
      <w:r w:rsidRPr="00705A57">
        <w:rPr>
          <w:rFonts w:ascii="Times New Roman" w:hAnsi="Times New Roman" w:cs="Times New Roman"/>
          <w:iCs/>
          <w:sz w:val="18"/>
          <w:szCs w:val="18"/>
        </w:rPr>
        <w:t xml:space="preserve"> meeting of the International Code Council in </w:t>
      </w:r>
      <w:r w:rsidR="00DD5C18" w:rsidRPr="00705A57">
        <w:rPr>
          <w:rFonts w:ascii="Times New Roman" w:hAnsi="Times New Roman" w:cs="Times New Roman"/>
          <w:iCs/>
          <w:sz w:val="18"/>
          <w:szCs w:val="18"/>
        </w:rPr>
        <w:t>Long Beach, California, U.S.A. between October 19 through October</w:t>
      </w:r>
      <w:r w:rsidR="000C5BB7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="00DD5C18" w:rsidRPr="00705A57">
        <w:rPr>
          <w:rFonts w:ascii="Times New Roman" w:hAnsi="Times New Roman" w:cs="Times New Roman"/>
          <w:iCs/>
          <w:sz w:val="18"/>
          <w:szCs w:val="18"/>
        </w:rPr>
        <w:t xml:space="preserve">23, 2024.  Please save the dates if you plan to attend.  Additional information and </w:t>
      </w:r>
      <w:r w:rsidR="00B63E0C" w:rsidRPr="00705A57">
        <w:rPr>
          <w:rFonts w:ascii="Times New Roman" w:hAnsi="Times New Roman" w:cs="Times New Roman"/>
          <w:iCs/>
          <w:sz w:val="18"/>
          <w:szCs w:val="18"/>
        </w:rPr>
        <w:t>an agenda</w:t>
      </w:r>
      <w:r w:rsidR="00DD5C18" w:rsidRPr="00705A57">
        <w:rPr>
          <w:rFonts w:ascii="Times New Roman" w:hAnsi="Times New Roman" w:cs="Times New Roman"/>
          <w:iCs/>
          <w:sz w:val="18"/>
          <w:szCs w:val="18"/>
        </w:rPr>
        <w:t xml:space="preserve"> will be forthcoming as details are finalized.</w:t>
      </w:r>
    </w:p>
    <w:p w14:paraId="52C887B2" w14:textId="77777777" w:rsidR="004D2912" w:rsidRPr="00705A57" w:rsidRDefault="004D2912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1D09562E" w14:textId="77777777" w:rsidR="004D2912" w:rsidRPr="00705A57" w:rsidRDefault="004D2912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4F8F8763" w14:textId="22179CD4" w:rsidR="0047388F" w:rsidRPr="00705A57" w:rsidRDefault="00355327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705A57">
        <w:rPr>
          <w:rFonts w:ascii="Times New Roman" w:hAnsi="Times New Roman" w:cs="Times New Roman"/>
          <w:iCs/>
          <w:sz w:val="18"/>
          <w:szCs w:val="18"/>
        </w:rPr>
        <w:t>T</w:t>
      </w:r>
      <w:r w:rsidR="00E02E02" w:rsidRPr="00705A57">
        <w:rPr>
          <w:rFonts w:ascii="Times New Roman" w:hAnsi="Times New Roman" w:cs="Times New Roman"/>
          <w:iCs/>
          <w:sz w:val="18"/>
          <w:szCs w:val="18"/>
        </w:rPr>
        <w:t>hink about how you can participate in making a better world.</w:t>
      </w:r>
      <w:r w:rsidRPr="00705A57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="0047388F" w:rsidRPr="00705A57">
        <w:rPr>
          <w:rFonts w:ascii="Times New Roman" w:hAnsi="Times New Roman" w:cs="Times New Roman"/>
          <w:iCs/>
          <w:sz w:val="18"/>
          <w:szCs w:val="18"/>
        </w:rPr>
        <w:t xml:space="preserve">Global participation is encouraged and necessary for our organization.  I urge you to consider representing your country/region by serving as a member of the WOBO. </w:t>
      </w:r>
    </w:p>
    <w:p w14:paraId="5049C66B" w14:textId="77777777" w:rsidR="0047388F" w:rsidRPr="00705A57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394DCE77" w14:textId="77777777" w:rsid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705A57">
        <w:rPr>
          <w:rFonts w:ascii="Times New Roman" w:hAnsi="Times New Roman" w:cs="Times New Roman"/>
          <w:iCs/>
          <w:sz w:val="18"/>
          <w:szCs w:val="18"/>
        </w:rPr>
        <w:t xml:space="preserve">Please visit the WOBO website at wobo-un.org to stay apprised of the latest information.  Communications should be addressed to the WOBO Secretariat at the address below. </w:t>
      </w:r>
    </w:p>
    <w:p w14:paraId="55F36A3C" w14:textId="77777777" w:rsidR="006C6F44" w:rsidRPr="00705A57" w:rsidRDefault="006C6F44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78F66BAA" w14:textId="5332D7EC" w:rsidR="0047388F" w:rsidRPr="00705A57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  <w:r w:rsidRPr="00705A57">
        <w:rPr>
          <w:rFonts w:ascii="Times New Roman" w:hAnsi="Times New Roman" w:cs="Times New Roman"/>
          <w:iCs/>
          <w:sz w:val="18"/>
          <w:szCs w:val="18"/>
        </w:rPr>
        <w:t>Please renew your membership at your earliest convenience</w:t>
      </w:r>
      <w:r w:rsidR="00031DF2">
        <w:rPr>
          <w:rFonts w:ascii="Times New Roman" w:hAnsi="Times New Roman" w:cs="Times New Roman"/>
          <w:iCs/>
          <w:sz w:val="18"/>
          <w:szCs w:val="18"/>
        </w:rPr>
        <w:t xml:space="preserve"> and encourage your colleagues to become members and participate</w:t>
      </w:r>
      <w:r w:rsidRPr="00705A57">
        <w:rPr>
          <w:rFonts w:ascii="Times New Roman" w:hAnsi="Times New Roman" w:cs="Times New Roman"/>
          <w:iCs/>
          <w:sz w:val="18"/>
          <w:szCs w:val="18"/>
        </w:rPr>
        <w:t>!!  Thank You.</w:t>
      </w:r>
    </w:p>
    <w:p w14:paraId="208D610E" w14:textId="77777777" w:rsidR="0047388F" w:rsidRPr="00705A57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Cs/>
          <w:sz w:val="18"/>
          <w:szCs w:val="18"/>
        </w:rPr>
      </w:pPr>
    </w:p>
    <w:p w14:paraId="6AD11925" w14:textId="77777777" w:rsidR="0047388F" w:rsidRP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47388F">
        <w:rPr>
          <w:rFonts w:ascii="Times New Roman" w:hAnsi="Times New Roman" w:cs="Times New Roman"/>
          <w:i/>
          <w:sz w:val="18"/>
          <w:szCs w:val="18"/>
        </w:rPr>
        <w:t>Best Regards,</w:t>
      </w:r>
    </w:p>
    <w:p w14:paraId="7BA52A58" w14:textId="77777777" w:rsid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77A386AE" w14:textId="58A23282" w:rsidR="0047388F" w:rsidRDefault="000F3119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 wp14:anchorId="617895B1" wp14:editId="1DABDB4E">
            <wp:extent cx="814508" cy="394527"/>
            <wp:effectExtent l="0" t="0" r="5080" b="5715"/>
            <wp:docPr id="1026163677" name="Picture 1" descr="A close-up of a signa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63677" name="Picture 1" descr="A close-up of a signatu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735" cy="39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59C65" w14:textId="77C4E417" w:rsidR="0047388F" w:rsidRDefault="000F3119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Paul E. Myers, President</w:t>
      </w:r>
    </w:p>
    <w:p w14:paraId="08DC86B9" w14:textId="77777777" w:rsidR="0047388F" w:rsidRDefault="0047388F" w:rsidP="0047388F">
      <w:pPr>
        <w:tabs>
          <w:tab w:val="left" w:pos="2880"/>
        </w:tabs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5BC9B79C" w14:textId="77777777" w:rsidR="003C315C" w:rsidRDefault="003C315C" w:rsidP="00995A7A">
      <w:pPr>
        <w:spacing w:after="0"/>
        <w:rPr>
          <w:rFonts w:ascii="Times New Roman" w:hAnsi="Times New Roman" w:cs="Times New Roman"/>
          <w:i/>
          <w:sz w:val="18"/>
          <w:szCs w:val="18"/>
        </w:rPr>
      </w:pPr>
    </w:p>
    <w:p w14:paraId="6495CD7C" w14:textId="77777777" w:rsidR="00AA19DB" w:rsidRPr="00995A7A" w:rsidRDefault="00AA19DB" w:rsidP="00995A7A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95A7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</w:t>
      </w:r>
    </w:p>
    <w:sectPr w:rsidR="00AA19DB" w:rsidRPr="00995A7A" w:rsidSect="007767BF">
      <w:headerReference w:type="default" r:id="rId8"/>
      <w:footerReference w:type="default" r:id="rId9"/>
      <w:pgSz w:w="12240" w:h="15840" w:code="1"/>
      <w:pgMar w:top="2160" w:right="720" w:bottom="144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35D6" w14:textId="77777777" w:rsidR="007767BF" w:rsidRDefault="007767BF" w:rsidP="00AA77A7">
      <w:pPr>
        <w:spacing w:after="0" w:line="240" w:lineRule="auto"/>
      </w:pPr>
      <w:r>
        <w:separator/>
      </w:r>
    </w:p>
  </w:endnote>
  <w:endnote w:type="continuationSeparator" w:id="0">
    <w:p w14:paraId="0F057E1C" w14:textId="77777777" w:rsidR="007767BF" w:rsidRDefault="007767BF" w:rsidP="00AA7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B3626" w14:textId="3D0875E7" w:rsidR="008B39C4" w:rsidRPr="00DE2FA7" w:rsidRDefault="008B39C4" w:rsidP="008B39C4">
    <w:pPr>
      <w:spacing w:after="0"/>
      <w:rPr>
        <w:rFonts w:ascii="Times New Roman" w:hAnsi="Times New Roman" w:cs="Times New Roman"/>
        <w:b/>
        <w:i/>
        <w:sz w:val="20"/>
        <w:szCs w:val="20"/>
      </w:rPr>
    </w:pPr>
    <w:r>
      <w:t xml:space="preserve">                                      </w:t>
    </w:r>
    <w:r w:rsidRPr="00DE2FA7">
      <w:rPr>
        <w:rFonts w:ascii="Times New Roman" w:hAnsi="Times New Roman" w:cs="Times New Roman"/>
        <w:b/>
        <w:i/>
        <w:sz w:val="20"/>
        <w:szCs w:val="20"/>
      </w:rPr>
      <w:t xml:space="preserve">WOBO Secretariat – 7357 East Kemper Road, Suite A, Cincinnati, </w:t>
    </w:r>
    <w:r w:rsidR="0047388F" w:rsidRPr="00DE2FA7">
      <w:rPr>
        <w:rFonts w:ascii="Times New Roman" w:hAnsi="Times New Roman" w:cs="Times New Roman"/>
        <w:b/>
        <w:i/>
        <w:sz w:val="20"/>
        <w:szCs w:val="20"/>
      </w:rPr>
      <w:t>Ohio 45249</w:t>
    </w:r>
    <w:r w:rsidRPr="00DE2FA7">
      <w:rPr>
        <w:rFonts w:ascii="Times New Roman" w:hAnsi="Times New Roman" w:cs="Times New Roman"/>
        <w:b/>
        <w:i/>
        <w:sz w:val="20"/>
        <w:szCs w:val="20"/>
      </w:rPr>
      <w:t>, USA</w:t>
    </w:r>
  </w:p>
  <w:p w14:paraId="2A9931D0" w14:textId="77777777" w:rsidR="008B39C4" w:rsidRPr="00DE2FA7" w:rsidRDefault="008B39C4" w:rsidP="008B39C4">
    <w:pPr>
      <w:spacing w:after="0"/>
      <w:rPr>
        <w:rFonts w:ascii="Times New Roman" w:hAnsi="Times New Roman" w:cs="Times New Roman"/>
        <w:b/>
        <w:i/>
        <w:sz w:val="20"/>
        <w:szCs w:val="20"/>
      </w:rPr>
    </w:pPr>
    <w:r w:rsidRPr="00DE2FA7">
      <w:rPr>
        <w:rFonts w:ascii="Times New Roman" w:hAnsi="Times New Roman" w:cs="Times New Roman"/>
        <w:b/>
        <w:i/>
        <w:sz w:val="20"/>
        <w:szCs w:val="20"/>
      </w:rPr>
      <w:t xml:space="preserve">                                     Telephone:  513-208-2056    Email:  </w:t>
    </w:r>
    <w:hyperlink r:id="rId1" w:history="1">
      <w:r w:rsidRPr="00DE2FA7">
        <w:rPr>
          <w:rStyle w:val="Hyperlink"/>
          <w:rFonts w:ascii="Times New Roman" w:hAnsi="Times New Roman" w:cs="Times New Roman"/>
          <w:b/>
          <w:i/>
          <w:sz w:val="20"/>
          <w:szCs w:val="20"/>
        </w:rPr>
        <w:t>wobo@dabdoub.net</w:t>
      </w:r>
    </w:hyperlink>
    <w:r w:rsidRPr="00DE2FA7">
      <w:rPr>
        <w:rFonts w:ascii="Times New Roman" w:hAnsi="Times New Roman" w:cs="Times New Roman"/>
        <w:b/>
        <w:i/>
        <w:sz w:val="20"/>
        <w:szCs w:val="20"/>
      </w:rPr>
      <w:t xml:space="preserve">    Website:  www.wobo-un.org</w:t>
    </w:r>
  </w:p>
  <w:p w14:paraId="5218C284" w14:textId="77777777" w:rsidR="008B39C4" w:rsidRDefault="008B39C4" w:rsidP="008B39C4">
    <w:pPr>
      <w:rPr>
        <w:rFonts w:ascii="Times New Roman" w:hAnsi="Times New Roman" w:cs="Times New Roman"/>
        <w:i/>
      </w:rPr>
    </w:pPr>
  </w:p>
  <w:p w14:paraId="1AEB2682" w14:textId="77777777" w:rsidR="008B39C4" w:rsidRDefault="008B39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ECD4D" w14:textId="77777777" w:rsidR="007767BF" w:rsidRDefault="007767BF" w:rsidP="00AA77A7">
      <w:pPr>
        <w:spacing w:after="0" w:line="240" w:lineRule="auto"/>
      </w:pPr>
      <w:r>
        <w:separator/>
      </w:r>
    </w:p>
  </w:footnote>
  <w:footnote w:type="continuationSeparator" w:id="0">
    <w:p w14:paraId="5E57CE55" w14:textId="77777777" w:rsidR="007767BF" w:rsidRDefault="007767BF" w:rsidP="00AA7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F0746" w14:textId="77777777" w:rsidR="00AA77A7" w:rsidRDefault="00AA77A7" w:rsidP="00AA77A7">
    <w:pPr>
      <w:pStyle w:val="Title"/>
      <w:spacing w:before="0" w:beforeAutospacing="0" w:after="0" w:afterAutospacing="0"/>
      <w:rPr>
        <w:rFonts w:ascii="Helvetica" w:hAnsi="Helvetica"/>
        <w:b/>
      </w:rPr>
    </w:pPr>
    <w:r>
      <w:rPr>
        <w:b/>
        <w:noProof/>
        <w:vertAlign w:val="subscript"/>
      </w:rPr>
      <w:drawing>
        <wp:inline distT="0" distB="0" distL="0" distR="0" wp14:anchorId="4E6D2B8F" wp14:editId="4D2CFA32">
          <wp:extent cx="1097280" cy="784860"/>
          <wp:effectExtent l="0" t="0" r="7620" b="0"/>
          <wp:docPr id="1" name="Picture 1" descr="WOBO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BO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rStyle w:val="Strong"/>
        <w:rFonts w:ascii="Helvetica" w:hAnsi="Helvetica"/>
        <w:sz w:val="28"/>
        <w:szCs w:val="36"/>
      </w:rPr>
      <w:t>WORLD ORGANIZATION OF BUILDING OFFICIALS</w:t>
    </w:r>
  </w:p>
  <w:p w14:paraId="5716C39F" w14:textId="77777777" w:rsidR="00AA77A7" w:rsidRDefault="00AA77A7" w:rsidP="00AA77A7">
    <w:pPr>
      <w:pStyle w:val="Caption"/>
      <w:rPr>
        <w:rFonts w:ascii="Helvetica" w:hAnsi="Helvetica" w:cs="Arial"/>
        <w:b/>
        <w:sz w:val="18"/>
      </w:rPr>
    </w:pPr>
  </w:p>
  <w:p w14:paraId="1F5B97A3" w14:textId="77777777" w:rsidR="00AA77A7" w:rsidRDefault="00AA77A7" w:rsidP="008B39C4">
    <w:pPr>
      <w:pStyle w:val="Caption"/>
      <w:rPr>
        <w:rFonts w:ascii="Helvetica" w:hAnsi="Helvetica" w:cs="Arial"/>
        <w:b/>
        <w:sz w:val="18"/>
      </w:rPr>
    </w:pPr>
    <w:r>
      <w:rPr>
        <w:rFonts w:ascii="Helvetica" w:hAnsi="Helvetica" w:cs="Arial"/>
        <w:b/>
        <w:sz w:val="18"/>
      </w:rPr>
      <w:t>IN SPECIAL CONSULTATIVE STATUS WITH</w:t>
    </w:r>
  </w:p>
  <w:p w14:paraId="17D4F8C5" w14:textId="77777777" w:rsidR="00AA77A7" w:rsidRDefault="00AA77A7" w:rsidP="008B39C4">
    <w:pPr>
      <w:widowControl w:val="0"/>
      <w:adjustRightInd w:val="0"/>
      <w:spacing w:after="0"/>
      <w:jc w:val="center"/>
      <w:rPr>
        <w:rFonts w:ascii="Helvetica" w:hAnsi="Helvetica"/>
        <w:b/>
        <w:sz w:val="18"/>
      </w:rPr>
    </w:pPr>
    <w:r>
      <w:rPr>
        <w:rFonts w:ascii="Helvetica" w:hAnsi="Helvetica" w:cs="Arial"/>
        <w:b/>
        <w:i/>
        <w:iCs/>
        <w:sz w:val="18"/>
        <w:szCs w:val="16"/>
      </w:rPr>
      <w:t xml:space="preserve">ECONOMIC AND SOCIAL COUNCIL OF THE UNITED NATIONS                                                                                                            </w:t>
    </w:r>
    <w:r w:rsidRPr="00AA77A7">
      <w:rPr>
        <w:rFonts w:ascii="Helvetica" w:hAnsi="Helvetica"/>
        <w:b/>
        <w:i/>
        <w:sz w:val="18"/>
      </w:rPr>
      <w:t>AND UNITED NATIONS INDUSTRIAL DEVELOPMENT ORGANIZATION</w:t>
    </w:r>
  </w:p>
  <w:p w14:paraId="60586C04" w14:textId="77777777" w:rsidR="00AA77A7" w:rsidRDefault="00AA77A7">
    <w:pPr>
      <w:pStyle w:val="Header"/>
    </w:pPr>
    <w:r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9DB"/>
    <w:rsid w:val="00031DF2"/>
    <w:rsid w:val="00052DAC"/>
    <w:rsid w:val="0005639C"/>
    <w:rsid w:val="000C5BB7"/>
    <w:rsid w:val="000F3119"/>
    <w:rsid w:val="00166B19"/>
    <w:rsid w:val="001923B0"/>
    <w:rsid w:val="0021452A"/>
    <w:rsid w:val="002351C7"/>
    <w:rsid w:val="00246BBE"/>
    <w:rsid w:val="0027748A"/>
    <w:rsid w:val="002D583D"/>
    <w:rsid w:val="003211C5"/>
    <w:rsid w:val="00355327"/>
    <w:rsid w:val="00355351"/>
    <w:rsid w:val="00376636"/>
    <w:rsid w:val="003A4B49"/>
    <w:rsid w:val="003C315C"/>
    <w:rsid w:val="0047388F"/>
    <w:rsid w:val="004B3238"/>
    <w:rsid w:val="004D2912"/>
    <w:rsid w:val="00587748"/>
    <w:rsid w:val="00600D12"/>
    <w:rsid w:val="00616124"/>
    <w:rsid w:val="006938EB"/>
    <w:rsid w:val="00697EBB"/>
    <w:rsid w:val="006A22C6"/>
    <w:rsid w:val="006C6F44"/>
    <w:rsid w:val="006D5E3B"/>
    <w:rsid w:val="006E0430"/>
    <w:rsid w:val="00705A57"/>
    <w:rsid w:val="00712CAC"/>
    <w:rsid w:val="007767BF"/>
    <w:rsid w:val="007C0A19"/>
    <w:rsid w:val="007C3262"/>
    <w:rsid w:val="008572E9"/>
    <w:rsid w:val="008B39C4"/>
    <w:rsid w:val="008C7514"/>
    <w:rsid w:val="00966AA3"/>
    <w:rsid w:val="00995A7A"/>
    <w:rsid w:val="009C38CA"/>
    <w:rsid w:val="00A35461"/>
    <w:rsid w:val="00A5072B"/>
    <w:rsid w:val="00A51BD7"/>
    <w:rsid w:val="00A7186D"/>
    <w:rsid w:val="00A87E92"/>
    <w:rsid w:val="00AA19DB"/>
    <w:rsid w:val="00AA77A7"/>
    <w:rsid w:val="00AC3E03"/>
    <w:rsid w:val="00B00FC9"/>
    <w:rsid w:val="00B63E0C"/>
    <w:rsid w:val="00B8692C"/>
    <w:rsid w:val="00CB3C75"/>
    <w:rsid w:val="00D804D9"/>
    <w:rsid w:val="00DD5C18"/>
    <w:rsid w:val="00DE2FA7"/>
    <w:rsid w:val="00E02E02"/>
    <w:rsid w:val="00ED75DE"/>
    <w:rsid w:val="00F9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422C49"/>
  <w15:docId w15:val="{EB75BD32-6774-4FA6-9CD6-983BC8C7B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8EB"/>
  </w:style>
  <w:style w:type="paragraph" w:styleId="Heading1">
    <w:name w:val="heading 1"/>
    <w:basedOn w:val="Normal"/>
    <w:next w:val="Normal"/>
    <w:link w:val="Heading1Char"/>
    <w:qFormat/>
    <w:rsid w:val="00AA77A7"/>
    <w:pPr>
      <w:keepNext/>
      <w:widowControl w:val="0"/>
      <w:adjustRightInd w:val="0"/>
      <w:spacing w:after="0" w:line="240" w:lineRule="auto"/>
      <w:jc w:val="center"/>
      <w:outlineLvl w:val="0"/>
    </w:pPr>
    <w:rPr>
      <w:rFonts w:ascii="Times" w:eastAsia="Times New Roman" w:hAnsi="Times" w:cs="Arial"/>
      <w:i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5A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A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77A7"/>
  </w:style>
  <w:style w:type="paragraph" w:styleId="Footer">
    <w:name w:val="footer"/>
    <w:basedOn w:val="Normal"/>
    <w:link w:val="FooterChar"/>
    <w:uiPriority w:val="99"/>
    <w:unhideWhenUsed/>
    <w:rsid w:val="00AA77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7A7"/>
  </w:style>
  <w:style w:type="paragraph" w:styleId="BalloonText">
    <w:name w:val="Balloon Text"/>
    <w:basedOn w:val="Normal"/>
    <w:link w:val="BalloonTextChar"/>
    <w:uiPriority w:val="99"/>
    <w:semiHidden/>
    <w:unhideWhenUsed/>
    <w:rsid w:val="00AA7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7A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AA77A7"/>
    <w:rPr>
      <w:rFonts w:ascii="Times" w:eastAsia="Times New Roman" w:hAnsi="Times" w:cs="Arial"/>
      <w:i/>
      <w:iCs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AA77A7"/>
    <w:pPr>
      <w:widowControl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Title">
    <w:name w:val="Title"/>
    <w:basedOn w:val="Normal"/>
    <w:link w:val="TitleChar"/>
    <w:qFormat/>
    <w:rsid w:val="00AA77A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A77A7"/>
    <w:rPr>
      <w:rFonts w:ascii="Arial Unicode MS" w:eastAsia="Arial Unicode MS" w:hAnsi="Arial Unicode MS" w:cs="Arial Unicode MS"/>
      <w:sz w:val="24"/>
      <w:szCs w:val="24"/>
    </w:rPr>
  </w:style>
  <w:style w:type="character" w:styleId="Strong">
    <w:name w:val="Strong"/>
    <w:basedOn w:val="DefaultParagraphFont"/>
    <w:qFormat/>
    <w:rsid w:val="00AA77A7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A51BD7"/>
    <w:pPr>
      <w:keepLines/>
      <w:widowControl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obo@dabdoub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E435-7FD2-48E5-BF73-759FDE4A6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cware</dc:creator>
  <cp:keywords/>
  <dc:description/>
  <cp:lastModifiedBy>Christine Braybrook</cp:lastModifiedBy>
  <cp:revision>8</cp:revision>
  <cp:lastPrinted>2017-05-11T20:51:00Z</cp:lastPrinted>
  <dcterms:created xsi:type="dcterms:W3CDTF">2024-05-15T16:12:00Z</dcterms:created>
  <dcterms:modified xsi:type="dcterms:W3CDTF">2024-05-19T10:04:00Z</dcterms:modified>
</cp:coreProperties>
</file>